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5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Pr="001A288A" w:rsidRDefault="005F372F" w:rsidP="005F372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7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9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6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8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2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2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0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6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2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0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28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34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6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62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F372F" w:rsidRPr="004527EB" w:rsidRDefault="005F372F" w:rsidP="005F372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9894 L</w:t>
            </w:r>
            <w:r w:rsidRPr="00C3659E">
              <w:rPr>
                <w:b/>
                <w:sz w:val="12"/>
                <w:szCs w:val="10"/>
              </w:rPr>
              <w:t>égfék jégmentesítő</w:t>
            </w:r>
            <w:r>
              <w:rPr>
                <w:b/>
                <w:sz w:val="12"/>
                <w:szCs w:val="10"/>
              </w:rPr>
              <w:t xml:space="preserve"> /</w:t>
            </w:r>
            <w:r>
              <w:rPr>
                <w:sz w:val="12"/>
                <w:szCs w:val="10"/>
              </w:rPr>
              <w:t xml:space="preserve">Air </w:t>
            </w:r>
            <w:proofErr w:type="spellStart"/>
            <w:r>
              <w:rPr>
                <w:sz w:val="12"/>
                <w:szCs w:val="10"/>
              </w:rPr>
              <w:t>Brake</w:t>
            </w:r>
            <w:proofErr w:type="spellEnd"/>
            <w:r>
              <w:rPr>
                <w:sz w:val="12"/>
                <w:szCs w:val="10"/>
              </w:rPr>
              <w:t xml:space="preserve"> </w:t>
            </w:r>
            <w:proofErr w:type="spellStart"/>
            <w:r>
              <w:rPr>
                <w:sz w:val="12"/>
                <w:szCs w:val="10"/>
              </w:rPr>
              <w:t>Antifreeze</w:t>
            </w:r>
            <w:proofErr w:type="spellEnd"/>
            <w:r>
              <w:rPr>
                <w:sz w:val="12"/>
                <w:szCs w:val="10"/>
              </w:rPr>
              <w:t xml:space="preserve">/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896953</w:t>
            </w:r>
          </w:p>
          <w:p w:rsidR="005F372F" w:rsidRPr="004527EB" w:rsidRDefault="005F372F" w:rsidP="005F372F">
            <w:pPr>
              <w:ind w:left="378" w:right="378"/>
              <w:rPr>
                <w:sz w:val="10"/>
                <w:szCs w:val="8"/>
              </w:rPr>
            </w:pPr>
          </w:p>
          <w:p w:rsidR="005F372F" w:rsidRPr="00B40E83" w:rsidRDefault="005F372F" w:rsidP="005F372F">
            <w:pPr>
              <w:ind w:left="378" w:right="378"/>
              <w:rPr>
                <w:sz w:val="8"/>
                <w:szCs w:val="8"/>
              </w:rPr>
            </w:pPr>
            <w:r w:rsidRPr="00B40E83">
              <w:rPr>
                <w:sz w:val="8"/>
                <w:szCs w:val="8"/>
              </w:rPr>
              <w:t>A légfék jégmentesítő sűrített levegővel működő fékberendezések, valamint egyéb préslevegős rendszerek jégtelenítésére, lejegesedésük megelőzésére alkalmas. Speciális adalékanyag-tartalma megakadályozza a fémrészek korrózióját, keni a mozgó fém és gumi alkatrészeket. Nagy hidegben is biztosítja a légfékrendszer és a sűrített levegős rendszerek zavartalan működését.</w:t>
            </w:r>
          </w:p>
          <w:p w:rsidR="005F372F" w:rsidRPr="004527EB" w:rsidRDefault="005F372F" w:rsidP="005F372F">
            <w:pPr>
              <w:ind w:right="378"/>
              <w:rPr>
                <w:sz w:val="12"/>
                <w:szCs w:val="10"/>
              </w:rPr>
            </w:pPr>
          </w:p>
          <w:p w:rsidR="005F372F" w:rsidRDefault="005F372F" w:rsidP="005F372F">
            <w:pPr>
              <w:ind w:left="378" w:right="378"/>
              <w:jc w:val="center"/>
              <w:rPr>
                <w:noProof/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6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2"/>
                <w:szCs w:val="10"/>
              </w:rPr>
              <w:t xml:space="preserve">   </w:t>
            </w: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40868" cy="432000"/>
                  <wp:effectExtent l="19050" t="0" r="0" b="0"/>
                  <wp:docPr id="64" name="Kép 1" descr="http://www.biztonsagiadatlap.hu/data/images/GHS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86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72F" w:rsidRPr="00807F6E" w:rsidRDefault="005F372F" w:rsidP="005F372F">
            <w:pPr>
              <w:ind w:left="378" w:right="378"/>
              <w:rPr>
                <w:noProof/>
                <w:sz w:val="9"/>
                <w:szCs w:val="9"/>
              </w:rPr>
            </w:pPr>
            <w:r w:rsidRPr="00807F6E">
              <w:rPr>
                <w:noProof/>
                <w:sz w:val="9"/>
                <w:szCs w:val="9"/>
              </w:rPr>
              <w:t xml:space="preserve">                                       </w:t>
            </w:r>
            <w:r>
              <w:rPr>
                <w:noProof/>
                <w:sz w:val="9"/>
                <w:szCs w:val="9"/>
              </w:rPr>
              <w:t xml:space="preserve">             </w:t>
            </w:r>
            <w:r w:rsidRPr="00807F6E">
              <w:rPr>
                <w:noProof/>
                <w:sz w:val="9"/>
                <w:szCs w:val="9"/>
              </w:rPr>
              <w:t>Veszély</w:t>
            </w: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H225 Fokozottan tűzveszélyes folyadék és gőz. H301 Lenyelve mérgező. H311 Bőrrel érintkezve mérgező. H331 Belélegezve mérgező. </w:t>
            </w:r>
          </w:p>
          <w:p w:rsidR="005F372F" w:rsidRDefault="005F372F" w:rsidP="005F372F">
            <w:pPr>
              <w:ind w:left="378" w:right="378"/>
              <w:rPr>
                <w:sz w:val="10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P210 Hőtől/szikrától/nyílt lángtól/forró felületektől távol tartandó. Tilos a dohányzás. P260 A por/füst/gáz/köd/gőzök/permet belélegzése tilos. P280 Védőkesztyű/védőruha használata kötelező. P301+P310 LENYELÉS ESETÉN: Azonnal forduljon TOXIKOLÓGIAI KÖZPONTHOZ vagy orvoshoz. </w:t>
            </w:r>
            <w:r>
              <w:rPr>
                <w:b/>
                <w:bCs/>
                <w:sz w:val="8"/>
                <w:szCs w:val="8"/>
              </w:rPr>
              <w:t xml:space="preserve">               </w:t>
            </w:r>
          </w:p>
          <w:p w:rsidR="005F372F" w:rsidRPr="004527EB" w:rsidRDefault="005F372F" w:rsidP="005F372F">
            <w:pPr>
              <w:ind w:right="378"/>
              <w:rPr>
                <w:sz w:val="10"/>
                <w:szCs w:val="8"/>
              </w:rPr>
            </w:pP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F372F" w:rsidRDefault="005F372F" w:rsidP="005F372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5F372F" w:rsidP="005F372F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B267F"/>
    <w:rsid w:val="001866E5"/>
    <w:rsid w:val="001A288A"/>
    <w:rsid w:val="002B3277"/>
    <w:rsid w:val="00313AC8"/>
    <w:rsid w:val="00383104"/>
    <w:rsid w:val="0044168C"/>
    <w:rsid w:val="004754DF"/>
    <w:rsid w:val="004C7ED0"/>
    <w:rsid w:val="00523792"/>
    <w:rsid w:val="005B24F8"/>
    <w:rsid w:val="005D1DFD"/>
    <w:rsid w:val="005F372F"/>
    <w:rsid w:val="00685EB5"/>
    <w:rsid w:val="00732424"/>
    <w:rsid w:val="00807F6E"/>
    <w:rsid w:val="00830035"/>
    <w:rsid w:val="00835F57"/>
    <w:rsid w:val="00863278"/>
    <w:rsid w:val="008B35C4"/>
    <w:rsid w:val="008D7191"/>
    <w:rsid w:val="008E7FF3"/>
    <w:rsid w:val="00912BCF"/>
    <w:rsid w:val="009C6592"/>
    <w:rsid w:val="00A96D29"/>
    <w:rsid w:val="00AA2739"/>
    <w:rsid w:val="00B40E83"/>
    <w:rsid w:val="00B430B3"/>
    <w:rsid w:val="00C0657F"/>
    <w:rsid w:val="00C3659E"/>
    <w:rsid w:val="00D87B80"/>
    <w:rsid w:val="00DA5355"/>
    <w:rsid w:val="00DC6076"/>
    <w:rsid w:val="00EA152A"/>
    <w:rsid w:val="00F95A22"/>
    <w:rsid w:val="00FD2210"/>
    <w:rsid w:val="00FF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40E8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1560</Words>
  <Characters>13596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2005-12-27T09:36:00Z</cp:lastPrinted>
  <dcterms:created xsi:type="dcterms:W3CDTF">2015-05-20T06:47:00Z</dcterms:created>
  <dcterms:modified xsi:type="dcterms:W3CDTF">2016-11-22T12:40:00Z</dcterms:modified>
</cp:coreProperties>
</file>